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09C69" w14:textId="77777777" w:rsidR="0077528B" w:rsidRPr="0077528B" w:rsidRDefault="0077528B" w:rsidP="0077528B">
      <w:pPr>
        <w:jc w:val="center"/>
        <w:rPr>
          <w:rFonts w:ascii="Times New Roman" w:hAnsi="Times New Roman" w:cs="Times New Roman"/>
          <w:b/>
          <w:bCs/>
        </w:rPr>
      </w:pPr>
      <w:r w:rsidRPr="0077528B">
        <w:rPr>
          <w:rFonts w:ascii="Times New Roman" w:hAnsi="Times New Roman" w:cs="Times New Roman"/>
          <w:b/>
          <w:bCs/>
        </w:rPr>
        <w:t xml:space="preserve">Политика конфиденциальности Картошка &amp; </w:t>
      </w:r>
      <w:proofErr w:type="spellStart"/>
      <w:r w:rsidRPr="0077528B">
        <w:rPr>
          <w:rFonts w:ascii="Times New Roman" w:hAnsi="Times New Roman" w:cs="Times New Roman"/>
          <w:b/>
          <w:bCs/>
        </w:rPr>
        <w:t>Co</w:t>
      </w:r>
      <w:proofErr w:type="spellEnd"/>
    </w:p>
    <w:p w14:paraId="772D4547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1EC7AC88" w14:textId="547111AB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Дата последнего обновления: </w:t>
      </w:r>
      <w:r w:rsidRPr="0077528B">
        <w:rPr>
          <w:rFonts w:ascii="Times New Roman" w:hAnsi="Times New Roman" w:cs="Times New Roman"/>
          <w:lang w:val="en-US"/>
        </w:rPr>
        <w:t>11</w:t>
      </w:r>
      <w:r w:rsidRPr="0077528B">
        <w:rPr>
          <w:rFonts w:ascii="Times New Roman" w:hAnsi="Times New Roman" w:cs="Times New Roman"/>
        </w:rPr>
        <w:t xml:space="preserve"> </w:t>
      </w:r>
      <w:r w:rsidRPr="0077528B">
        <w:rPr>
          <w:rFonts w:ascii="Times New Roman" w:hAnsi="Times New Roman" w:cs="Times New Roman"/>
        </w:rPr>
        <w:t>сентября</w:t>
      </w:r>
      <w:r w:rsidRPr="0077528B">
        <w:rPr>
          <w:rFonts w:ascii="Times New Roman" w:hAnsi="Times New Roman" w:cs="Times New Roman"/>
        </w:rPr>
        <w:t xml:space="preserve"> 202</w:t>
      </w:r>
      <w:r w:rsidRPr="0077528B">
        <w:rPr>
          <w:rFonts w:ascii="Times New Roman" w:hAnsi="Times New Roman" w:cs="Times New Roman"/>
        </w:rPr>
        <w:t>5</w:t>
      </w:r>
      <w:r w:rsidRPr="0077528B">
        <w:rPr>
          <w:rFonts w:ascii="Times New Roman" w:hAnsi="Times New Roman" w:cs="Times New Roman"/>
        </w:rPr>
        <w:t xml:space="preserve"> года</w:t>
      </w:r>
    </w:p>
    <w:p w14:paraId="6D329B12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4973EE2F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Настоящая Политика конфиденциальности (далее — «Политика») описывает порядок сбора, использования и защиты персональных данных пользователей сайта Картошка &amp; </w:t>
      </w:r>
      <w:proofErr w:type="spellStart"/>
      <w:r w:rsidRPr="0077528B">
        <w:rPr>
          <w:rFonts w:ascii="Times New Roman" w:hAnsi="Times New Roman" w:cs="Times New Roman"/>
        </w:rPr>
        <w:t>Co</w:t>
      </w:r>
      <w:proofErr w:type="spellEnd"/>
      <w:r w:rsidRPr="0077528B">
        <w:rPr>
          <w:rFonts w:ascii="Times New Roman" w:hAnsi="Times New Roman" w:cs="Times New Roman"/>
        </w:rPr>
        <w:t xml:space="preserve"> (</w:t>
      </w:r>
      <w:proofErr w:type="spellStart"/>
      <w:r w:rsidRPr="0077528B">
        <w:rPr>
          <w:rFonts w:ascii="Times New Roman" w:hAnsi="Times New Roman" w:cs="Times New Roman"/>
        </w:rPr>
        <w:t>https</w:t>
      </w:r>
      <w:proofErr w:type="spellEnd"/>
      <w:r w:rsidRPr="0077528B">
        <w:rPr>
          <w:rFonts w:ascii="Times New Roman" w:hAnsi="Times New Roman" w:cs="Times New Roman"/>
        </w:rPr>
        <w:t>://www.kartoshkako-catering.ru) (далее — «Сайт»). Отправляя запрос через Сайт, вы соглашаетесь с условиями данной Политики.</w:t>
      </w:r>
    </w:p>
    <w:p w14:paraId="7F856998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3C30FB55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1. Общие положения</w:t>
      </w:r>
    </w:p>
    <w:p w14:paraId="3E26C352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701FF9A7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1.1. Настоящая Политика разработана в соответствии с законодательством Российской Федерации о защите персональных данных.</w:t>
      </w:r>
    </w:p>
    <w:p w14:paraId="15B965D8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1.2. Использование Сайта означает согласие пользователя с настоящей Политикой.</w:t>
      </w:r>
    </w:p>
    <w:p w14:paraId="0484D1C9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1.3. В случае несогласия с условиями Политики пользователь должен прекратить использование Сайта.</w:t>
      </w:r>
    </w:p>
    <w:p w14:paraId="7670B5FA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5D022D3B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2. Собираемые данные</w:t>
      </w:r>
    </w:p>
    <w:p w14:paraId="378E228D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62D04733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При отправке запроса на Сайте мы собираем следующие данные:</w:t>
      </w:r>
    </w:p>
    <w:p w14:paraId="6B485068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 • Имя</w:t>
      </w:r>
    </w:p>
    <w:p w14:paraId="5041A0AA" w14:textId="0EB679E8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 • </w:t>
      </w:r>
      <w:r>
        <w:rPr>
          <w:rFonts w:ascii="Times New Roman" w:hAnsi="Times New Roman" w:cs="Times New Roman"/>
        </w:rPr>
        <w:t>Формат мероприятия</w:t>
      </w:r>
    </w:p>
    <w:p w14:paraId="00BD6F68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 • Адрес электронной почты</w:t>
      </w:r>
    </w:p>
    <w:p w14:paraId="7E678D7E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 • Номер телефона</w:t>
      </w:r>
    </w:p>
    <w:p w14:paraId="65AC1B20" w14:textId="0BD0E549" w:rsid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 • </w:t>
      </w:r>
      <w:r>
        <w:rPr>
          <w:rFonts w:ascii="Times New Roman" w:hAnsi="Times New Roman" w:cs="Times New Roman"/>
        </w:rPr>
        <w:t>Количество персон</w:t>
      </w:r>
    </w:p>
    <w:p w14:paraId="67F8EAA6" w14:textId="302C43AD" w:rsidR="0077528B" w:rsidRDefault="0077528B" w:rsidP="00775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7528B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Город</w:t>
      </w:r>
    </w:p>
    <w:p w14:paraId="169985DA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1AB0ACE7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3. Цель сбора данных</w:t>
      </w:r>
    </w:p>
    <w:p w14:paraId="06E5CFF2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396728F8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Собранные данные используются для следующих целей:</w:t>
      </w:r>
    </w:p>
    <w:p w14:paraId="459B7275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 • Обработка и выполнение заказов;</w:t>
      </w:r>
    </w:p>
    <w:p w14:paraId="7782CD77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 • Оповещение о новостях, акциях и специальных предложениях (с возможностью отписки);</w:t>
      </w:r>
    </w:p>
    <w:p w14:paraId="70113BB3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 • Проведение аналитики для улучшения качества услуг.</w:t>
      </w:r>
    </w:p>
    <w:p w14:paraId="602C2A67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19638C4F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4. Хранение и обработка данных</w:t>
      </w:r>
    </w:p>
    <w:p w14:paraId="1B0A72D7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7AE46829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4.1. Обработка данных осуществляется на серверах конструктора сайтов </w:t>
      </w:r>
      <w:proofErr w:type="spellStart"/>
      <w:r w:rsidRPr="0077528B">
        <w:rPr>
          <w:rFonts w:ascii="Times New Roman" w:hAnsi="Times New Roman" w:cs="Times New Roman"/>
        </w:rPr>
        <w:t>Vigbo</w:t>
      </w:r>
      <w:proofErr w:type="spellEnd"/>
      <w:r w:rsidRPr="0077528B">
        <w:rPr>
          <w:rFonts w:ascii="Times New Roman" w:hAnsi="Times New Roman" w:cs="Times New Roman"/>
        </w:rPr>
        <w:t>.</w:t>
      </w:r>
    </w:p>
    <w:p w14:paraId="277CE6BB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4.2. Мы не передаем данные третьим лицам, за исключением случаев, предусмотренных законодательством Российской Федерации.</w:t>
      </w:r>
    </w:p>
    <w:p w14:paraId="7DAC54E5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4.3. Учитывая, что Сайт построен на платформе </w:t>
      </w:r>
      <w:proofErr w:type="spellStart"/>
      <w:r w:rsidRPr="0077528B">
        <w:rPr>
          <w:rFonts w:ascii="Times New Roman" w:hAnsi="Times New Roman" w:cs="Times New Roman"/>
        </w:rPr>
        <w:t>Vigbo</w:t>
      </w:r>
      <w:proofErr w:type="spellEnd"/>
      <w:r w:rsidRPr="0077528B">
        <w:rPr>
          <w:rFonts w:ascii="Times New Roman" w:hAnsi="Times New Roman" w:cs="Times New Roman"/>
        </w:rPr>
        <w:t xml:space="preserve">, данные могут быть обработаны в соответствии с политикой конфиденциальности </w:t>
      </w:r>
      <w:proofErr w:type="spellStart"/>
      <w:r w:rsidRPr="0077528B">
        <w:rPr>
          <w:rFonts w:ascii="Times New Roman" w:hAnsi="Times New Roman" w:cs="Times New Roman"/>
        </w:rPr>
        <w:t>Vigbo</w:t>
      </w:r>
      <w:proofErr w:type="spellEnd"/>
      <w:r w:rsidRPr="0077528B">
        <w:rPr>
          <w:rFonts w:ascii="Times New Roman" w:hAnsi="Times New Roman" w:cs="Times New Roman"/>
        </w:rPr>
        <w:t>.</w:t>
      </w:r>
    </w:p>
    <w:p w14:paraId="5741C189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10AA97CA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5. Безопасность данных</w:t>
      </w:r>
    </w:p>
    <w:p w14:paraId="7B8DCCE3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09FA1CA0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5.1. Мы принимаем все необходимые организационные и технические меры для защиты персональных данных пользователей от неправомерного или случайного доступа, уничтожения, изменения, блокирования, копирования и распространения.</w:t>
      </w:r>
    </w:p>
    <w:p w14:paraId="5B28D8DA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5.2. Сайт работает </w:t>
      </w:r>
      <w:proofErr w:type="gramStart"/>
      <w:r w:rsidRPr="0077528B">
        <w:rPr>
          <w:rFonts w:ascii="Times New Roman" w:hAnsi="Times New Roman" w:cs="Times New Roman"/>
        </w:rPr>
        <w:t>через конструктор</w:t>
      </w:r>
      <w:proofErr w:type="gramEnd"/>
      <w:r w:rsidRPr="0077528B">
        <w:rPr>
          <w:rFonts w:ascii="Times New Roman" w:hAnsi="Times New Roman" w:cs="Times New Roman"/>
        </w:rPr>
        <w:t xml:space="preserve"> сайтов </w:t>
      </w:r>
      <w:proofErr w:type="spellStart"/>
      <w:r w:rsidRPr="0077528B">
        <w:rPr>
          <w:rFonts w:ascii="Times New Roman" w:hAnsi="Times New Roman" w:cs="Times New Roman"/>
        </w:rPr>
        <w:t>Vigbo</w:t>
      </w:r>
      <w:proofErr w:type="spellEnd"/>
      <w:r w:rsidRPr="0077528B">
        <w:rPr>
          <w:rFonts w:ascii="Times New Roman" w:hAnsi="Times New Roman" w:cs="Times New Roman"/>
        </w:rPr>
        <w:t xml:space="preserve"> и их серверы, которые обеспечивают безопасность хранения данных в соответствии с их политикой безопасности.</w:t>
      </w:r>
    </w:p>
    <w:p w14:paraId="4913FBE9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1EB3F5E2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6. Возрастные ограничения</w:t>
      </w:r>
    </w:p>
    <w:p w14:paraId="78ECA994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2A3281BC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Сайт предназначен для использования лицами, достигшими 18 лет. Если вам менее 18 лет, пожалуйста, не отправляйте свои персональные данные через Сайт.</w:t>
      </w:r>
    </w:p>
    <w:p w14:paraId="6EA7E395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39D2C69D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7. Права пользователя</w:t>
      </w:r>
    </w:p>
    <w:p w14:paraId="661A35B2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168AE481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Пользователь имеет право:</w:t>
      </w:r>
    </w:p>
    <w:p w14:paraId="696CDF7C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 • Узнать, обрабатываются ли его персональные данные;</w:t>
      </w:r>
    </w:p>
    <w:p w14:paraId="10C681D9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 • Запросить изменения или удаление своих данных;</w:t>
      </w:r>
    </w:p>
    <w:p w14:paraId="2A702798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 xml:space="preserve"> • Отозвать согласие на обработку данных.</w:t>
      </w:r>
    </w:p>
    <w:p w14:paraId="2BABA9D1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739E8838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Для реализации своих прав пользователь может связаться с нами по контактам, указанным в разделе 9.</w:t>
      </w:r>
    </w:p>
    <w:p w14:paraId="23DCCF9F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6915C33A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8. Изменения в Политике</w:t>
      </w:r>
    </w:p>
    <w:p w14:paraId="02EF7851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37E772A6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Мы оставляем за собой право вносить изменения в настоящую Политику. Новая редакция Политики вступает в силу с момента её размещения на Сайте.</w:t>
      </w:r>
    </w:p>
    <w:p w14:paraId="45261F20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6284F0C7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9. Контактная информация</w:t>
      </w:r>
    </w:p>
    <w:p w14:paraId="2116008D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641FD72B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Если у вас возникли вопросы или предложения по поводу данной Политики, пожалуйста, свяжитесь с нами:</w:t>
      </w:r>
    </w:p>
    <w:p w14:paraId="348E846F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5A7B5ACF" w14:textId="77777777" w:rsidR="0077528B" w:rsidRPr="0077528B" w:rsidRDefault="0077528B" w:rsidP="0077528B">
      <w:pPr>
        <w:rPr>
          <w:rFonts w:ascii="Times New Roman" w:hAnsi="Times New Roman" w:cs="Times New Roman"/>
          <w:lang w:val="en-US"/>
        </w:rPr>
      </w:pPr>
      <w:r w:rsidRPr="0077528B">
        <w:rPr>
          <w:rFonts w:ascii="Times New Roman" w:hAnsi="Times New Roman" w:cs="Times New Roman"/>
        </w:rPr>
        <w:t>Картошка</w:t>
      </w:r>
      <w:r w:rsidRPr="0077528B">
        <w:rPr>
          <w:rFonts w:ascii="Times New Roman" w:hAnsi="Times New Roman" w:cs="Times New Roman"/>
          <w:lang w:val="en-US"/>
        </w:rPr>
        <w:t xml:space="preserve"> &amp; Co</w:t>
      </w:r>
    </w:p>
    <w:p w14:paraId="495791CA" w14:textId="77777777" w:rsidR="0077528B" w:rsidRPr="0077528B" w:rsidRDefault="0077528B" w:rsidP="0077528B">
      <w:pPr>
        <w:rPr>
          <w:rFonts w:ascii="Times New Roman" w:hAnsi="Times New Roman" w:cs="Times New Roman"/>
          <w:lang w:val="en-US"/>
        </w:rPr>
      </w:pPr>
      <w:r w:rsidRPr="0077528B">
        <w:rPr>
          <w:rFonts w:ascii="Times New Roman" w:hAnsi="Times New Roman" w:cs="Times New Roman"/>
          <w:lang w:val="en-US"/>
        </w:rPr>
        <w:t>Email: zakaz@kartoshkako-catering.ru</w:t>
      </w:r>
    </w:p>
    <w:p w14:paraId="3F80BD03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Телефон: +7 995 448 41 55</w:t>
      </w:r>
    </w:p>
    <w:p w14:paraId="48DFF2A2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526C02D3" w14:textId="77777777" w:rsidR="0077528B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10. Согласие пользователя</w:t>
      </w:r>
    </w:p>
    <w:p w14:paraId="14B5278E" w14:textId="77777777" w:rsidR="0077528B" w:rsidRPr="0077528B" w:rsidRDefault="0077528B" w:rsidP="0077528B">
      <w:pPr>
        <w:rPr>
          <w:rFonts w:ascii="Times New Roman" w:hAnsi="Times New Roman" w:cs="Times New Roman"/>
        </w:rPr>
      </w:pPr>
    </w:p>
    <w:p w14:paraId="36D8CD56" w14:textId="04BB3055" w:rsidR="0057449D" w:rsidRPr="0077528B" w:rsidRDefault="0077528B" w:rsidP="0077528B">
      <w:pPr>
        <w:rPr>
          <w:rFonts w:ascii="Times New Roman" w:hAnsi="Times New Roman" w:cs="Times New Roman"/>
        </w:rPr>
      </w:pPr>
      <w:r w:rsidRPr="0077528B">
        <w:rPr>
          <w:rFonts w:ascii="Times New Roman" w:hAnsi="Times New Roman" w:cs="Times New Roman"/>
        </w:rPr>
        <w:t>Отправляя запрос на Сайте, вы подтверждаете, что ознакомлены с данной Политикой и даёте согласие на обработку своих персональных данных в соответствии с её условиями.</w:t>
      </w:r>
    </w:p>
    <w:sectPr w:rsidR="0057449D" w:rsidRPr="0077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14B84"/>
    <w:multiLevelType w:val="hybridMultilevel"/>
    <w:tmpl w:val="9CBA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8B"/>
    <w:rsid w:val="0057449D"/>
    <w:rsid w:val="0077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DC4569"/>
  <w15:chartTrackingRefBased/>
  <w15:docId w15:val="{C7370B65-E07C-284C-BA37-87359039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2025-09-10T19:03:00Z</dcterms:created>
  <dcterms:modified xsi:type="dcterms:W3CDTF">2025-09-10T19:06:00Z</dcterms:modified>
</cp:coreProperties>
</file>